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D724" w14:textId="77777777" w:rsidR="00C3319D" w:rsidRPr="00910BE7" w:rsidRDefault="00C3319D" w:rsidP="00C3319D">
      <w:pPr>
        <w:spacing w:before="0" w:after="0" w:line="240" w:lineRule="auto"/>
        <w:ind w:firstLine="720"/>
        <w:jc w:val="both"/>
        <w:rPr>
          <w:rFonts w:eastAsia="Times New Roman"/>
          <w:b/>
          <w:i/>
          <w:noProof/>
          <w:szCs w:val="26"/>
          <w:u w:val="single"/>
          <w:lang w:val="vi-VN"/>
        </w:rPr>
      </w:pPr>
      <w:r w:rsidRPr="00910BE7">
        <w:rPr>
          <w:rFonts w:eastAsia="Times New Roman"/>
          <w:b/>
          <w:noProof/>
          <w:szCs w:val="26"/>
          <w:lang w:val="vi-VN"/>
        </w:rPr>
        <w:t>Tiết: 19</w:t>
      </w:r>
      <w:r w:rsidR="005A15A2" w:rsidRPr="00910BE7">
        <w:rPr>
          <w:rFonts w:eastAsia="Times New Roman"/>
          <w:b/>
          <w:noProof/>
          <w:szCs w:val="26"/>
          <w:lang w:val="vi-VN"/>
        </w:rPr>
        <w:t>,20,21</w:t>
      </w:r>
    </w:p>
    <w:p w14:paraId="70BC3C3E" w14:textId="77777777" w:rsidR="00137161" w:rsidRPr="00910BE7" w:rsidRDefault="00C3319D" w:rsidP="00C3319D">
      <w:pPr>
        <w:spacing w:before="0" w:after="0" w:line="240" w:lineRule="auto"/>
        <w:jc w:val="both"/>
        <w:rPr>
          <w:rFonts w:eastAsia="Times New Roman"/>
          <w:b/>
          <w:bCs/>
          <w:noProof/>
          <w:szCs w:val="26"/>
          <w:lang w:val="vi-VN"/>
        </w:rPr>
      </w:pPr>
      <w:r w:rsidRPr="00910BE7">
        <w:rPr>
          <w:rFonts w:eastAsia="Times New Roman"/>
          <w:b/>
          <w:bCs/>
          <w:i/>
          <w:noProof/>
          <w:szCs w:val="26"/>
          <w:lang w:val="vi-VN"/>
        </w:rPr>
        <w:t xml:space="preserve">          Ngày soạn: </w:t>
      </w:r>
      <w:r w:rsidRPr="00910BE7">
        <w:rPr>
          <w:rFonts w:eastAsia="Times New Roman"/>
          <w:b/>
          <w:bCs/>
          <w:noProof/>
          <w:szCs w:val="26"/>
          <w:lang w:val="vi-VN"/>
        </w:rPr>
        <w:t xml:space="preserve">                       </w:t>
      </w:r>
      <w:r w:rsidR="00137161" w:rsidRPr="00910BE7">
        <w:rPr>
          <w:rFonts w:eastAsia="Times New Roman"/>
          <w:b/>
          <w:bCs/>
          <w:noProof/>
          <w:szCs w:val="26"/>
          <w:lang w:val="vi-VN"/>
        </w:rPr>
        <w:t>ÔN TẬP NGHỈ 3 TUẦN NGHỈ DỊCH</w:t>
      </w:r>
    </w:p>
    <w:p w14:paraId="00601143" w14:textId="77777777" w:rsidR="00C3319D" w:rsidRPr="00910BE7" w:rsidRDefault="00C3319D" w:rsidP="00C3319D">
      <w:pPr>
        <w:spacing w:before="0" w:after="0" w:line="240" w:lineRule="auto"/>
        <w:jc w:val="both"/>
        <w:rPr>
          <w:rFonts w:eastAsia="Times New Roman"/>
          <w:b/>
          <w:bCs/>
          <w:noProof/>
          <w:szCs w:val="26"/>
          <w:lang w:val="vi-VN"/>
        </w:rPr>
      </w:pPr>
      <w:r w:rsidRPr="00910BE7">
        <w:rPr>
          <w:rFonts w:eastAsia="Times New Roman"/>
          <w:b/>
          <w:bCs/>
          <w:noProof/>
          <w:szCs w:val="26"/>
          <w:lang w:val="vi-VN"/>
        </w:rPr>
        <w:t xml:space="preserve">   </w:t>
      </w:r>
      <w:r w:rsidR="00137161" w:rsidRPr="00910BE7">
        <w:rPr>
          <w:rFonts w:eastAsia="Times New Roman"/>
          <w:b/>
          <w:bCs/>
          <w:noProof/>
          <w:szCs w:val="26"/>
          <w:lang w:val="vi-VN"/>
        </w:rPr>
        <w:t xml:space="preserve">                                                             GDCD LỚP 11</w:t>
      </w:r>
    </w:p>
    <w:p w14:paraId="0082D8D6" w14:textId="77777777" w:rsidR="00C3319D" w:rsidRPr="00910BE7" w:rsidRDefault="00137161" w:rsidP="00C3319D">
      <w:pPr>
        <w:spacing w:before="0" w:after="0" w:line="240" w:lineRule="auto"/>
        <w:jc w:val="center"/>
        <w:rPr>
          <w:rFonts w:eastAsia="Times New Roman"/>
          <w:b/>
          <w:bCs/>
          <w:noProof/>
          <w:szCs w:val="26"/>
          <w:lang w:val="vi-VN"/>
        </w:rPr>
      </w:pPr>
      <w:r w:rsidRPr="00910BE7">
        <w:rPr>
          <w:rFonts w:eastAsia="Times New Roman"/>
          <w:b/>
          <w:bCs/>
          <w:noProof/>
          <w:szCs w:val="26"/>
          <w:lang w:val="vi-VN"/>
        </w:rPr>
        <w:t xml:space="preserve">                      </w:t>
      </w:r>
      <w:r w:rsidR="00C3319D" w:rsidRPr="00910BE7">
        <w:rPr>
          <w:rFonts w:eastAsia="Times New Roman"/>
          <w:b/>
          <w:bCs/>
          <w:noProof/>
          <w:szCs w:val="26"/>
          <w:lang w:val="vi-VN"/>
        </w:rPr>
        <w:t>Bài 10: NH</w:t>
      </w:r>
      <w:r w:rsidRPr="00910BE7">
        <w:rPr>
          <w:rFonts w:eastAsia="Times New Roman"/>
          <w:b/>
          <w:bCs/>
          <w:noProof/>
          <w:szCs w:val="26"/>
          <w:lang w:val="vi-VN"/>
        </w:rPr>
        <w:t xml:space="preserve">À NƯỚC XÃ HỘI CHỦ NGHĨA </w:t>
      </w:r>
    </w:p>
    <w:p w14:paraId="36C544A3" w14:textId="77777777" w:rsidR="00166CBE" w:rsidRPr="00910BE7" w:rsidRDefault="00166CBE" w:rsidP="00166CBE">
      <w:pPr>
        <w:spacing w:before="0" w:after="0" w:line="240" w:lineRule="auto"/>
        <w:jc w:val="both"/>
        <w:rPr>
          <w:rFonts w:eastAsia="Times New Roman"/>
          <w:b/>
          <w:bCs/>
          <w:noProof/>
          <w:szCs w:val="26"/>
          <w:lang w:val="vi-VN"/>
        </w:rPr>
      </w:pPr>
      <w:r w:rsidRPr="00910BE7">
        <w:rPr>
          <w:rFonts w:eastAsia="Times New Roman"/>
          <w:b/>
          <w:bCs/>
          <w:noProof/>
          <w:szCs w:val="26"/>
          <w:lang w:val="vi-VN"/>
        </w:rPr>
        <w:t>1.Nguồn gốc và bản chất của nhà nước.</w:t>
      </w:r>
    </w:p>
    <w:p w14:paraId="48E70096" w14:textId="77777777" w:rsidR="006B0E72" w:rsidRPr="00910BE7" w:rsidRDefault="006B0E72" w:rsidP="006B0E72">
      <w:pPr>
        <w:pStyle w:val="BodyText2"/>
        <w:rPr>
          <w:noProof/>
          <w:sz w:val="26"/>
          <w:szCs w:val="26"/>
          <w:lang w:val="vi-VN"/>
        </w:rPr>
      </w:pPr>
      <w:r w:rsidRPr="00910BE7">
        <w:rPr>
          <w:b/>
          <w:noProof/>
          <w:sz w:val="26"/>
          <w:szCs w:val="26"/>
          <w:lang w:val="vi-VN"/>
        </w:rPr>
        <w:t>a) Nguồn gốc của nhà nước</w:t>
      </w:r>
      <w:r w:rsidRPr="00910BE7">
        <w:rPr>
          <w:noProof/>
          <w:sz w:val="26"/>
          <w:szCs w:val="26"/>
          <w:lang w:val="vi-VN"/>
        </w:rPr>
        <w:t>. Kk TỰ HỌC</w:t>
      </w:r>
    </w:p>
    <w:p w14:paraId="610E51B5" w14:textId="77777777" w:rsidR="006B0E72" w:rsidRPr="00910BE7" w:rsidRDefault="006B0E72" w:rsidP="006B0E72">
      <w:pPr>
        <w:spacing w:before="0" w:after="0" w:line="240" w:lineRule="atLeast"/>
        <w:jc w:val="both"/>
        <w:rPr>
          <w:rFonts w:eastAsia="Times New Roman"/>
          <w:noProof/>
          <w:szCs w:val="26"/>
          <w:lang w:val="vi-VN"/>
        </w:rPr>
      </w:pPr>
      <w:r w:rsidRPr="00910BE7">
        <w:rPr>
          <w:rFonts w:eastAsia="Times New Roman"/>
          <w:b/>
          <w:bCs/>
          <w:i/>
          <w:iCs/>
          <w:noProof/>
          <w:szCs w:val="26"/>
          <w:lang w:val="vi-VN"/>
        </w:rPr>
        <w:t>b) Bản chất của nhà nước:</w:t>
      </w:r>
      <w:r w:rsidRPr="00910BE7">
        <w:rPr>
          <w:rFonts w:eastAsia="Times New Roman"/>
          <w:noProof/>
          <w:szCs w:val="26"/>
          <w:lang w:val="vi-VN"/>
        </w:rPr>
        <w:t>Kk TỰ HỌC</w:t>
      </w:r>
    </w:p>
    <w:p w14:paraId="7D617713" w14:textId="77777777" w:rsidR="00166CBE" w:rsidRPr="00910BE7" w:rsidRDefault="00166CBE" w:rsidP="00166CBE">
      <w:pPr>
        <w:spacing w:before="0" w:after="0" w:line="240" w:lineRule="auto"/>
        <w:jc w:val="both"/>
        <w:rPr>
          <w:rFonts w:eastAsia="Times New Roman"/>
          <w:b/>
          <w:noProof/>
          <w:szCs w:val="26"/>
          <w:lang w:val="vi-VN"/>
        </w:rPr>
      </w:pPr>
      <w:r w:rsidRPr="00910BE7">
        <w:rPr>
          <w:rFonts w:eastAsia="Times New Roman"/>
          <w:b/>
          <w:noProof/>
          <w:szCs w:val="26"/>
          <w:lang w:val="vi-VN"/>
        </w:rPr>
        <w:t>c) Các kiểu nhà nước.</w:t>
      </w:r>
    </w:p>
    <w:p w14:paraId="1F220A71"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Lịch sử XH loài người đang trải qua 5 hình thái kinh tế - xã hội, trong đó có 4 hình thái kinh tế - xã hội có giai cấp. Tương ứng với nó là 4 kiểu nhà nước.</w:t>
      </w:r>
    </w:p>
    <w:p w14:paraId="77F7524F"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Nhà nước chủ nô: Xuất hiện đầu tiên ...</w:t>
      </w:r>
    </w:p>
    <w:p w14:paraId="661DA8EB"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Cơ sở kinh tế.</w:t>
      </w:r>
    </w:p>
    <w:p w14:paraId="1AE621E8"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Bản chất.</w:t>
      </w:r>
    </w:p>
    <w:p w14:paraId="09AF6F4A"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Nhà nước phong kiến: Ra đời khi nhà nước CHNL bị tan rã.</w:t>
      </w:r>
    </w:p>
    <w:p w14:paraId="2A4D3197"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Cơ sở kinh tế: Là chế độ sở hữu của giai cấp địa chủ đối với TLSX mà chủ yếu là ruộng đất.</w:t>
      </w:r>
    </w:p>
    <w:p w14:paraId="6E74412C"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Bản chất.</w:t>
      </w:r>
    </w:p>
    <w:p w14:paraId="7CF53495"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Nhà nước tư sản: Ra đời là kết quả của cuộc CMTS.</w:t>
      </w:r>
    </w:p>
    <w:p w14:paraId="65EF4538"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Cơ sở kinh tế</w:t>
      </w:r>
    </w:p>
    <w:p w14:paraId="273F5062"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Bản chất</w:t>
      </w:r>
    </w:p>
    <w:p w14:paraId="42FB8DAD"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Nhà nước XHCN: Là nhà nước cuối cùng trong lịch sử.</w:t>
      </w:r>
    </w:p>
    <w:p w14:paraId="47770A07" w14:textId="77777777" w:rsidR="00166CBE" w:rsidRPr="00910BE7" w:rsidRDefault="00166CBE" w:rsidP="00166CBE">
      <w:pPr>
        <w:spacing w:before="0" w:after="0" w:line="240" w:lineRule="auto"/>
        <w:jc w:val="both"/>
        <w:rPr>
          <w:rFonts w:eastAsia="Times New Roman"/>
          <w:noProof/>
          <w:szCs w:val="26"/>
          <w:lang w:val="vi-VN"/>
        </w:rPr>
      </w:pPr>
      <w:r w:rsidRPr="00910BE7">
        <w:rPr>
          <w:rFonts w:eastAsia="Times New Roman"/>
          <w:noProof/>
          <w:szCs w:val="26"/>
          <w:lang w:val="vi-VN"/>
        </w:rPr>
        <w:t>+ Cơ sở kinh tế</w:t>
      </w:r>
    </w:p>
    <w:p w14:paraId="3CC882C3" w14:textId="77777777" w:rsidR="00166CBE" w:rsidRPr="00910BE7" w:rsidRDefault="00166CBE" w:rsidP="00166CBE">
      <w:pPr>
        <w:spacing w:before="0" w:after="0" w:line="240" w:lineRule="auto"/>
        <w:rPr>
          <w:rFonts w:eastAsia="Times New Roman"/>
          <w:noProof/>
          <w:szCs w:val="26"/>
          <w:lang w:val="vi-VN"/>
        </w:rPr>
      </w:pPr>
      <w:r w:rsidRPr="00910BE7">
        <w:rPr>
          <w:rFonts w:eastAsia="Times New Roman"/>
          <w:noProof/>
          <w:szCs w:val="26"/>
          <w:lang w:val="vi-VN"/>
        </w:rPr>
        <w:t>+ Bản chất</w:t>
      </w:r>
    </w:p>
    <w:p w14:paraId="734D52F8" w14:textId="77777777" w:rsidR="00166CBE" w:rsidRPr="00910BE7" w:rsidRDefault="006B0E72" w:rsidP="00166CBE">
      <w:pPr>
        <w:spacing w:before="0" w:after="0" w:line="240" w:lineRule="auto"/>
        <w:jc w:val="both"/>
        <w:rPr>
          <w:rFonts w:eastAsia="Times New Roman"/>
          <w:b/>
          <w:i/>
          <w:noProof/>
          <w:szCs w:val="26"/>
          <w:lang w:val="vi-VN"/>
        </w:rPr>
      </w:pPr>
      <w:r w:rsidRPr="00910BE7">
        <w:rPr>
          <w:rFonts w:eastAsia="Times New Roman"/>
          <w:b/>
          <w:i/>
          <w:noProof/>
          <w:szCs w:val="26"/>
          <w:lang w:val="vi-VN"/>
        </w:rPr>
        <w:t>HỌC SINH TÌM HIỂU KẾT HỢP SGK TRẢ LÒI ĐƯỢC CÂU HỎI</w:t>
      </w:r>
    </w:p>
    <w:p w14:paraId="7874F604" w14:textId="77777777" w:rsidR="00166CBE" w:rsidRPr="00910BE7" w:rsidRDefault="00166CBE" w:rsidP="00166CBE">
      <w:pPr>
        <w:spacing w:before="0" w:after="0" w:line="240" w:lineRule="auto"/>
        <w:jc w:val="both"/>
        <w:rPr>
          <w:rFonts w:eastAsia="Times New Roman"/>
          <w:i/>
          <w:noProof/>
          <w:szCs w:val="26"/>
          <w:u w:val="single"/>
          <w:lang w:val="vi-VN"/>
        </w:rPr>
      </w:pPr>
      <w:r w:rsidRPr="00910BE7">
        <w:rPr>
          <w:rFonts w:eastAsia="Times New Roman"/>
          <w:b/>
          <w:i/>
          <w:noProof/>
          <w:szCs w:val="26"/>
          <w:u w:val="single"/>
          <w:lang w:val="vi-VN"/>
        </w:rPr>
        <w:t xml:space="preserve"> </w:t>
      </w:r>
      <w:r w:rsidRPr="00910BE7">
        <w:rPr>
          <w:rFonts w:eastAsia="Times New Roman"/>
          <w:i/>
          <w:noProof/>
          <w:szCs w:val="26"/>
          <w:u w:val="single"/>
          <w:lang w:val="vi-VN"/>
        </w:rPr>
        <w:t>*  Bản chất của Nhà nước pháp quyền xã hội chủ nghĩa Việt Nam là gì ?</w:t>
      </w:r>
    </w:p>
    <w:p w14:paraId="3A0EF675" w14:textId="77777777" w:rsidR="00166CBE" w:rsidRPr="00910BE7" w:rsidRDefault="00166CBE" w:rsidP="00166CBE">
      <w:pPr>
        <w:spacing w:before="0" w:after="0" w:line="240" w:lineRule="auto"/>
        <w:jc w:val="both"/>
        <w:rPr>
          <w:rFonts w:eastAsia="Times New Roman"/>
          <w:b/>
          <w:bCs/>
          <w:i/>
          <w:noProof/>
          <w:szCs w:val="26"/>
          <w:u w:val="single"/>
          <w:lang w:val="vi-VN"/>
        </w:rPr>
      </w:pPr>
      <w:r w:rsidRPr="00910BE7">
        <w:rPr>
          <w:rFonts w:eastAsia="Times New Roman"/>
          <w:i/>
          <w:noProof/>
          <w:szCs w:val="26"/>
          <w:u w:val="single"/>
          <w:lang w:val="vi-VN"/>
        </w:rPr>
        <w:t xml:space="preserve"> *  Trình bày các chức năng của Nhà nước pháp quyền xã hội chủ nghĩa Việt Nam</w:t>
      </w:r>
      <w:r w:rsidRPr="00910BE7">
        <w:rPr>
          <w:rFonts w:eastAsia="Times New Roman"/>
          <w:noProof/>
          <w:szCs w:val="26"/>
          <w:lang w:val="vi-VN"/>
        </w:rPr>
        <w:t xml:space="preserve">? </w:t>
      </w:r>
    </w:p>
    <w:p w14:paraId="6B11BBD8" w14:textId="77777777" w:rsidR="00C3319D" w:rsidRPr="00910BE7" w:rsidRDefault="00C3319D" w:rsidP="00C3319D">
      <w:pPr>
        <w:spacing w:before="0" w:after="0" w:line="240" w:lineRule="auto"/>
        <w:jc w:val="both"/>
        <w:rPr>
          <w:rFonts w:eastAsia="Times New Roman"/>
          <w:b/>
          <w:noProof/>
          <w:szCs w:val="26"/>
          <w:lang w:val="vi-VN"/>
        </w:rPr>
      </w:pPr>
      <w:r w:rsidRPr="00910BE7">
        <w:rPr>
          <w:rFonts w:eastAsia="Times New Roman"/>
          <w:b/>
          <w:noProof/>
          <w:szCs w:val="26"/>
          <w:lang w:val="vi-VN"/>
        </w:rPr>
        <w:t>2. Nhà nước pháp quyền XHCN:</w:t>
      </w:r>
    </w:p>
    <w:p w14:paraId="22604967" w14:textId="77777777" w:rsidR="00C3319D" w:rsidRPr="00910BE7" w:rsidRDefault="00C3319D" w:rsidP="00C3319D">
      <w:pPr>
        <w:spacing w:before="0" w:after="0" w:line="240" w:lineRule="auto"/>
        <w:rPr>
          <w:rFonts w:eastAsia="Times New Roman"/>
          <w:b/>
          <w:noProof/>
          <w:szCs w:val="26"/>
          <w:lang w:val="vi-VN"/>
        </w:rPr>
      </w:pPr>
      <w:r w:rsidRPr="00910BE7">
        <w:rPr>
          <w:rFonts w:eastAsia="Times New Roman"/>
          <w:b/>
          <w:noProof/>
          <w:szCs w:val="26"/>
          <w:lang w:val="vi-VN"/>
        </w:rPr>
        <w:t>a, Thế nào là nhà nước pháp quyền XHCN:</w:t>
      </w:r>
    </w:p>
    <w:p w14:paraId="62ECB8AD"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 xml:space="preserve"> Nhà nước pháp quyền XHCN Việt Nam là nhà nước pháp quyền của dân do dân và vì dân. Quản lý mọi mặt đời sống xã hội bằng pháp luật, do Đảng cộng sản lảnh đạo.</w:t>
      </w:r>
    </w:p>
    <w:p w14:paraId="2E75B0E5"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 xml:space="preserve"> </w:t>
      </w:r>
      <w:r w:rsidRPr="00910BE7">
        <w:rPr>
          <w:rFonts w:eastAsia="Times New Roman"/>
          <w:b/>
          <w:noProof/>
          <w:szCs w:val="26"/>
          <w:lang w:val="vi-VN"/>
        </w:rPr>
        <w:t xml:space="preserve">b, Bản chất của nhà nước pháp quyền Việt Nam:  </w:t>
      </w:r>
      <w:r w:rsidRPr="00910BE7">
        <w:rPr>
          <w:rFonts w:eastAsia="Times New Roman"/>
          <w:b/>
          <w:i/>
          <w:noProof/>
          <w:szCs w:val="26"/>
          <w:lang w:val="vi-VN"/>
        </w:rPr>
        <w:t>(Đọc thêm)</w:t>
      </w:r>
    </w:p>
    <w:p w14:paraId="7410182E"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 nhà nước mang bản chất giai cấp công nhân. Tính nhân dân rộng rãi và tính dân tộc sâu sắc</w:t>
      </w:r>
    </w:p>
    <w:p w14:paraId="287C987F"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 xml:space="preserve"> * Chức năng của nhà nước pháp quyền XHCN: </w:t>
      </w:r>
    </w:p>
    <w:p w14:paraId="4EF2F64F"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 Bạo lực và trấn áp: chống lại các giai cấp bóc lôt, thế lực thù địch để bảo vệ tổ quốc, bảo vệ thành quả cách mạng XHCN.</w:t>
      </w:r>
    </w:p>
    <w:p w14:paraId="59E01B0D" w14:textId="77777777" w:rsidR="00C3319D" w:rsidRPr="00910BE7" w:rsidRDefault="00C3319D" w:rsidP="00C3319D">
      <w:pPr>
        <w:spacing w:before="0" w:after="0" w:line="240" w:lineRule="auto"/>
        <w:rPr>
          <w:rFonts w:eastAsia="Times New Roman"/>
          <w:noProof/>
          <w:szCs w:val="26"/>
          <w:lang w:val="vi-VN"/>
        </w:rPr>
      </w:pPr>
      <w:r w:rsidRPr="00910BE7">
        <w:rPr>
          <w:rFonts w:eastAsia="Times New Roman"/>
          <w:noProof/>
          <w:szCs w:val="26"/>
          <w:lang w:val="vi-VN"/>
        </w:rPr>
        <w:t>- Tổ chức và xây dựng: xây dựng xã hội mới - xây dựng nền kinh tế văn hóa XHCN và con người XHCN.</w:t>
      </w:r>
    </w:p>
    <w:p w14:paraId="057AA036" w14:textId="77777777" w:rsidR="00C3319D" w:rsidRPr="00910BE7" w:rsidRDefault="00C3319D" w:rsidP="00C3319D">
      <w:pPr>
        <w:spacing w:before="0" w:after="0" w:line="240" w:lineRule="auto"/>
        <w:jc w:val="both"/>
        <w:rPr>
          <w:rFonts w:eastAsia="Times New Roman"/>
          <w:noProof/>
          <w:szCs w:val="26"/>
          <w:u w:val="single"/>
          <w:lang w:val="vi-VN"/>
        </w:rPr>
      </w:pPr>
      <w:r w:rsidRPr="00910BE7">
        <w:rPr>
          <w:rFonts w:eastAsia="Times New Roman"/>
          <w:noProof/>
          <w:szCs w:val="26"/>
          <w:lang w:val="vi-VN"/>
        </w:rPr>
        <w:t>c, Vai trò của Nhà nước pháp quyền xã hội chủ nghĩa ở Việt Nam</w:t>
      </w:r>
    </w:p>
    <w:p w14:paraId="4C60ECF7"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1. Thể chế hoá và tổ chức thực hiện đường lối chính trị của Đảng Cộng sản.</w:t>
      </w:r>
    </w:p>
    <w:p w14:paraId="3D6FA628"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2. Tổ chức việc xây dựng xã hội mới - xã hội chủ nghĩa.</w:t>
      </w:r>
    </w:p>
    <w:p w14:paraId="7F4631FB"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3. Thể chế hoá và tổ chức thực hiện quyền dân chủ chân chính của nhân dân.</w:t>
      </w:r>
    </w:p>
    <w:p w14:paraId="42F86823"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4. Là công cụ hữu hiệu để Đảng thực hiện vai trò lãnh đạo  đối với toàn xã hội trong quá trình xây dựng xã hội mới.</w:t>
      </w:r>
    </w:p>
    <w:p w14:paraId="4EBFED97"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5. Là công cụ chủ yếu của nhân dân trong sự nghiệp xây dựng và bảo vệ Tổ quốc.</w:t>
      </w:r>
    </w:p>
    <w:p w14:paraId="340AA2C2" w14:textId="77777777" w:rsidR="00C3319D" w:rsidRPr="00910BE7" w:rsidRDefault="00C3319D" w:rsidP="00C3319D">
      <w:pPr>
        <w:spacing w:before="0" w:after="0" w:line="240" w:lineRule="auto"/>
        <w:rPr>
          <w:rFonts w:eastAsia="Times New Roman"/>
          <w:noProof/>
          <w:szCs w:val="26"/>
          <w:lang w:val="vi-VN"/>
        </w:rPr>
      </w:pPr>
      <w:r w:rsidRPr="00910BE7">
        <w:rPr>
          <w:rFonts w:eastAsia="Times New Roman"/>
          <w:noProof/>
          <w:szCs w:val="26"/>
          <w:lang w:val="vi-VN"/>
        </w:rPr>
        <w:lastRenderedPageBreak/>
        <w:t>6. Là công cụ sắc bén nhất trong cuộc đấu tranh với mọi âm  mưu và hành động đi ngược lại lợi ích của nhân dân.</w:t>
      </w:r>
    </w:p>
    <w:p w14:paraId="1712AB58" w14:textId="77777777" w:rsidR="006B0E72" w:rsidRPr="00910BE7" w:rsidRDefault="006B0E72" w:rsidP="006B0E72">
      <w:pPr>
        <w:spacing w:before="0" w:after="0" w:line="240" w:lineRule="auto"/>
        <w:jc w:val="both"/>
        <w:rPr>
          <w:rFonts w:eastAsia="Times New Roman"/>
          <w:b/>
          <w:i/>
          <w:noProof/>
          <w:szCs w:val="26"/>
          <w:lang w:val="vi-VN"/>
        </w:rPr>
      </w:pPr>
      <w:r w:rsidRPr="00910BE7">
        <w:rPr>
          <w:rFonts w:eastAsia="Times New Roman"/>
          <w:b/>
          <w:i/>
          <w:noProof/>
          <w:szCs w:val="26"/>
          <w:lang w:val="vi-VN"/>
        </w:rPr>
        <w:t xml:space="preserve">HỌC </w:t>
      </w:r>
      <w:r w:rsidR="005A15A2" w:rsidRPr="00910BE7">
        <w:rPr>
          <w:rFonts w:eastAsia="Times New Roman"/>
          <w:b/>
          <w:i/>
          <w:noProof/>
          <w:szCs w:val="26"/>
          <w:lang w:val="vi-VN"/>
        </w:rPr>
        <w:t>SINH TÌM HIỂU KẾT HỢP SGK TRẢ LỜ</w:t>
      </w:r>
      <w:r w:rsidRPr="00910BE7">
        <w:rPr>
          <w:rFonts w:eastAsia="Times New Roman"/>
          <w:b/>
          <w:i/>
          <w:noProof/>
          <w:szCs w:val="26"/>
          <w:lang w:val="vi-VN"/>
        </w:rPr>
        <w:t>I ĐƯỢC CÂU HỎI</w:t>
      </w:r>
    </w:p>
    <w:p w14:paraId="424411A8" w14:textId="77777777" w:rsidR="006B0E72" w:rsidRPr="00910BE7" w:rsidRDefault="006B0E72" w:rsidP="006B0E72">
      <w:pPr>
        <w:spacing w:before="0" w:after="0" w:line="240" w:lineRule="auto"/>
        <w:jc w:val="both"/>
        <w:rPr>
          <w:rFonts w:eastAsia="Times New Roman"/>
          <w:i/>
          <w:noProof/>
          <w:szCs w:val="26"/>
          <w:u w:val="single"/>
          <w:lang w:val="vi-VN"/>
        </w:rPr>
      </w:pPr>
      <w:r w:rsidRPr="00910BE7">
        <w:rPr>
          <w:rFonts w:eastAsia="Times New Roman"/>
          <w:i/>
          <w:noProof/>
          <w:szCs w:val="26"/>
          <w:u w:val="single"/>
          <w:lang w:val="vi-VN"/>
        </w:rPr>
        <w:t xml:space="preserve"> * giai cấp bóc lột sử dụng bạo lực và trấn áp với mục đích gì?</w:t>
      </w:r>
    </w:p>
    <w:p w14:paraId="486626D5" w14:textId="77777777" w:rsidR="006B0E72" w:rsidRPr="00910BE7" w:rsidRDefault="006B0E72" w:rsidP="006B0E72">
      <w:pPr>
        <w:spacing w:before="0" w:after="0" w:line="240" w:lineRule="auto"/>
        <w:jc w:val="both"/>
        <w:rPr>
          <w:rFonts w:eastAsia="Times New Roman"/>
          <w:i/>
          <w:noProof/>
          <w:szCs w:val="26"/>
          <w:u w:val="single"/>
          <w:lang w:val="vi-VN"/>
        </w:rPr>
      </w:pPr>
      <w:r w:rsidRPr="00910BE7">
        <w:rPr>
          <w:rFonts w:eastAsia="Times New Roman"/>
          <w:i/>
          <w:noProof/>
          <w:szCs w:val="26"/>
          <w:u w:val="single"/>
          <w:lang w:val="vi-VN"/>
        </w:rPr>
        <w:t>* Mục đích tổ chức và xây dựng của nhà nước bóc lột.</w:t>
      </w:r>
    </w:p>
    <w:p w14:paraId="11EC9A30" w14:textId="77777777" w:rsidR="006B0E72" w:rsidRPr="00910BE7" w:rsidRDefault="006B0E72" w:rsidP="006B0E72">
      <w:pPr>
        <w:spacing w:before="0" w:after="0" w:line="240" w:lineRule="auto"/>
        <w:jc w:val="both"/>
        <w:rPr>
          <w:rFonts w:eastAsia="Times New Roman"/>
          <w:i/>
          <w:noProof/>
          <w:szCs w:val="26"/>
          <w:u w:val="single"/>
          <w:lang w:val="vi-VN"/>
        </w:rPr>
      </w:pPr>
      <w:r w:rsidRPr="00910BE7">
        <w:rPr>
          <w:rFonts w:eastAsia="Times New Roman"/>
          <w:i/>
          <w:noProof/>
          <w:szCs w:val="26"/>
          <w:u w:val="single"/>
          <w:lang w:val="vi-VN"/>
        </w:rPr>
        <w:t>* Nhà nước pháp quyền XHCN tổ chức và xây dựng xã hội như thế nào?</w:t>
      </w:r>
    </w:p>
    <w:p w14:paraId="3CE3F0FD" w14:textId="77777777" w:rsidR="006B0E72" w:rsidRPr="00910BE7" w:rsidRDefault="006B0E72" w:rsidP="00C3319D">
      <w:pPr>
        <w:spacing w:before="0" w:after="0" w:line="240" w:lineRule="auto"/>
        <w:rPr>
          <w:rFonts w:eastAsia="Times New Roman"/>
          <w:noProof/>
          <w:sz w:val="24"/>
          <w:szCs w:val="24"/>
          <w:lang w:val="vi-VN"/>
        </w:rPr>
      </w:pPr>
    </w:p>
    <w:p w14:paraId="0FA0F3AD" w14:textId="77777777" w:rsidR="00C3319D" w:rsidRPr="00910BE7" w:rsidRDefault="00C3319D" w:rsidP="00C3319D">
      <w:pPr>
        <w:spacing w:before="0" w:after="0" w:line="240" w:lineRule="auto"/>
        <w:jc w:val="both"/>
        <w:rPr>
          <w:rFonts w:eastAsia="Times New Roman"/>
          <w:b/>
          <w:noProof/>
          <w:szCs w:val="26"/>
          <w:lang w:val="vi-VN"/>
        </w:rPr>
      </w:pPr>
      <w:r w:rsidRPr="00910BE7">
        <w:rPr>
          <w:rFonts w:eastAsia="Times New Roman"/>
          <w:b/>
          <w:noProof/>
          <w:szCs w:val="26"/>
          <w:lang w:val="vi-VN"/>
        </w:rPr>
        <w:t>3 Trách nhiệm của công dân trong việc tham gia xây dựng Nhà nước pháp quyền  xã hội chủ nghĩa.</w:t>
      </w:r>
    </w:p>
    <w:p w14:paraId="2CB0FE8D"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1  Gương mẫu thực hiện và tuyên truyền, vận động mọi người thực hiện tốt đường lối, chính sách của Đảng, pháp luật của Nhà nước.</w:t>
      </w:r>
    </w:p>
    <w:p w14:paraId="1D2244BC"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2  Tích cực tham gia các hoạt động : xây dựng, củng cố, bảo vệ chính quyền ; giữ gìn trật tự, an toàn xã hội.</w:t>
      </w:r>
    </w:p>
    <w:p w14:paraId="46B3AE26"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3 Phê phán, đấu tranh với những hành vi vi phạm pháp luật.</w:t>
      </w:r>
    </w:p>
    <w:p w14:paraId="762CB713" w14:textId="77777777" w:rsidR="00C3319D" w:rsidRPr="00910BE7" w:rsidRDefault="00C3319D" w:rsidP="00C3319D">
      <w:pPr>
        <w:spacing w:before="0" w:after="0" w:line="240" w:lineRule="auto"/>
        <w:jc w:val="both"/>
        <w:rPr>
          <w:rFonts w:eastAsia="Times New Roman"/>
          <w:noProof/>
          <w:szCs w:val="26"/>
          <w:lang w:val="vi-VN"/>
        </w:rPr>
      </w:pPr>
      <w:r w:rsidRPr="00910BE7">
        <w:rPr>
          <w:rFonts w:eastAsia="Times New Roman"/>
          <w:noProof/>
          <w:szCs w:val="26"/>
          <w:lang w:val="vi-VN"/>
        </w:rPr>
        <w:t>4  Thường xuyên nêu cao tinh thần cảnh giác trước những  âm mưu, thủ đoạn chống phá của các thế lực thù địch.</w:t>
      </w:r>
    </w:p>
    <w:p w14:paraId="2C785ADA" w14:textId="77777777" w:rsidR="005A15A2" w:rsidRPr="00910BE7" w:rsidRDefault="005A15A2" w:rsidP="005A15A2">
      <w:pPr>
        <w:spacing w:before="0" w:after="0" w:line="240" w:lineRule="auto"/>
        <w:jc w:val="both"/>
        <w:rPr>
          <w:rFonts w:eastAsia="Times New Roman"/>
          <w:b/>
          <w:i/>
          <w:noProof/>
          <w:szCs w:val="26"/>
          <w:lang w:val="vi-VN"/>
        </w:rPr>
      </w:pPr>
      <w:r w:rsidRPr="00910BE7">
        <w:rPr>
          <w:rFonts w:eastAsia="Times New Roman"/>
          <w:b/>
          <w:i/>
          <w:noProof/>
          <w:szCs w:val="26"/>
          <w:lang w:val="vi-VN"/>
        </w:rPr>
        <w:t>HỌC SINH TÌM HIỂU KẾT HỢP SGK TRẢ LỜI ĐƯỢC CÂU HỎI</w:t>
      </w:r>
    </w:p>
    <w:p w14:paraId="204215EB" w14:textId="77777777" w:rsidR="006B0E72" w:rsidRPr="00910BE7" w:rsidRDefault="006B0E72" w:rsidP="006B0E72">
      <w:pPr>
        <w:spacing w:before="0" w:after="0" w:line="240" w:lineRule="auto"/>
        <w:jc w:val="both"/>
        <w:rPr>
          <w:rFonts w:eastAsia="Times New Roman"/>
          <w:i/>
          <w:noProof/>
          <w:szCs w:val="26"/>
          <w:u w:val="single"/>
          <w:lang w:val="vi-VN"/>
        </w:rPr>
      </w:pPr>
      <w:r w:rsidRPr="00910BE7">
        <w:rPr>
          <w:rFonts w:eastAsia="Times New Roman"/>
          <w:i/>
          <w:noProof/>
          <w:szCs w:val="26"/>
          <w:u w:val="single"/>
          <w:lang w:val="vi-VN"/>
        </w:rPr>
        <w:t>*  Theo em, mỗi công dân phải làm gì để góp phần xây dựng và bảo vệ Nhà nước ta ?</w:t>
      </w:r>
    </w:p>
    <w:p w14:paraId="224F9F1B" w14:textId="77777777" w:rsidR="006B0E72" w:rsidRPr="00910BE7" w:rsidRDefault="006B0E72" w:rsidP="006B0E72">
      <w:pPr>
        <w:spacing w:before="0" w:after="0" w:line="240" w:lineRule="auto"/>
        <w:jc w:val="both"/>
        <w:rPr>
          <w:rFonts w:eastAsia="Times New Roman"/>
          <w:b/>
          <w:i/>
          <w:noProof/>
          <w:szCs w:val="26"/>
          <w:u w:val="single"/>
          <w:lang w:val="vi-VN"/>
        </w:rPr>
      </w:pPr>
      <w:r w:rsidRPr="00910BE7">
        <w:rPr>
          <w:rFonts w:eastAsia="Times New Roman"/>
          <w:i/>
          <w:noProof/>
          <w:szCs w:val="26"/>
          <w:u w:val="single"/>
          <w:lang w:val="vi-VN"/>
        </w:rPr>
        <w:t>* Em suy nghĩ gì về trách nhiệm của mình trong việc tham gia xây dựng Nhà nước ta ?</w:t>
      </w:r>
    </w:p>
    <w:p w14:paraId="63979444" w14:textId="77777777" w:rsidR="006B0E72" w:rsidRPr="00910BE7" w:rsidRDefault="006B0E72" w:rsidP="006B0E72">
      <w:pPr>
        <w:spacing w:before="0" w:after="0" w:line="240" w:lineRule="auto"/>
        <w:jc w:val="both"/>
        <w:rPr>
          <w:rFonts w:eastAsia="Times New Roman"/>
          <w:i/>
          <w:noProof/>
          <w:szCs w:val="26"/>
          <w:u w:val="single"/>
          <w:lang w:val="vi-VN"/>
        </w:rPr>
      </w:pPr>
    </w:p>
    <w:p w14:paraId="491FDD27" w14:textId="77777777" w:rsidR="005A15A2" w:rsidRPr="00910BE7" w:rsidRDefault="005A15A2">
      <w:pPr>
        <w:rPr>
          <w:noProof/>
          <w:lang w:val="vi-VN"/>
        </w:rPr>
      </w:pPr>
    </w:p>
    <w:p w14:paraId="667402F3" w14:textId="77777777" w:rsidR="001123CA" w:rsidRPr="00910BE7" w:rsidRDefault="005A15A2" w:rsidP="005A15A2">
      <w:pPr>
        <w:tabs>
          <w:tab w:val="left" w:pos="5775"/>
        </w:tabs>
        <w:rPr>
          <w:b/>
          <w:noProof/>
          <w:lang w:val="vi-VN"/>
        </w:rPr>
      </w:pPr>
      <w:r w:rsidRPr="00910BE7">
        <w:rPr>
          <w:noProof/>
          <w:lang w:val="vi-VN"/>
        </w:rPr>
        <w:tab/>
      </w:r>
      <w:r w:rsidRPr="00910BE7">
        <w:rPr>
          <w:b/>
          <w:noProof/>
          <w:lang w:val="vi-VN"/>
        </w:rPr>
        <w:t xml:space="preserve">GVBM  </w:t>
      </w:r>
    </w:p>
    <w:p w14:paraId="0BA1FFB2" w14:textId="77777777" w:rsidR="005A15A2" w:rsidRPr="00910BE7" w:rsidRDefault="005A15A2" w:rsidP="005A15A2">
      <w:pPr>
        <w:tabs>
          <w:tab w:val="left" w:pos="5775"/>
        </w:tabs>
        <w:rPr>
          <w:b/>
          <w:noProof/>
          <w:lang w:val="vi-VN"/>
        </w:rPr>
      </w:pPr>
    </w:p>
    <w:p w14:paraId="60DAF3DA" w14:textId="77777777" w:rsidR="005A15A2" w:rsidRPr="00910BE7" w:rsidRDefault="005A15A2" w:rsidP="005A15A2">
      <w:pPr>
        <w:rPr>
          <w:b/>
          <w:noProof/>
          <w:lang w:val="vi-VN"/>
        </w:rPr>
      </w:pPr>
    </w:p>
    <w:p w14:paraId="4AC9E822" w14:textId="77777777" w:rsidR="005A15A2" w:rsidRPr="00910BE7" w:rsidRDefault="005A15A2" w:rsidP="005A15A2">
      <w:pPr>
        <w:tabs>
          <w:tab w:val="left" w:pos="5115"/>
          <w:tab w:val="left" w:pos="5295"/>
        </w:tabs>
        <w:rPr>
          <w:b/>
          <w:noProof/>
          <w:lang w:val="vi-VN"/>
        </w:rPr>
      </w:pPr>
      <w:r w:rsidRPr="00910BE7">
        <w:rPr>
          <w:b/>
          <w:noProof/>
          <w:lang w:val="vi-VN"/>
        </w:rPr>
        <w:t xml:space="preserve"> </w:t>
      </w:r>
      <w:r w:rsidRPr="00910BE7">
        <w:rPr>
          <w:b/>
          <w:noProof/>
          <w:lang w:val="vi-VN"/>
        </w:rPr>
        <w:tab/>
        <w:t>Phạm Hữu Đức</w:t>
      </w:r>
    </w:p>
    <w:sectPr w:rsidR="005A15A2" w:rsidRPr="00910BE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D1EDE"/>
    <w:multiLevelType w:val="hybridMultilevel"/>
    <w:tmpl w:val="724C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B4C51"/>
    <w:multiLevelType w:val="hybridMultilevel"/>
    <w:tmpl w:val="740C6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9D"/>
    <w:rsid w:val="00073B34"/>
    <w:rsid w:val="001123CA"/>
    <w:rsid w:val="00137161"/>
    <w:rsid w:val="00166CBE"/>
    <w:rsid w:val="00281B5C"/>
    <w:rsid w:val="003302DC"/>
    <w:rsid w:val="005A15A2"/>
    <w:rsid w:val="006B0E72"/>
    <w:rsid w:val="00910BE7"/>
    <w:rsid w:val="00933ACF"/>
    <w:rsid w:val="00B94AC4"/>
    <w:rsid w:val="00C3319D"/>
    <w:rsid w:val="00DB32F5"/>
    <w:rsid w:val="00DE0A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81F0"/>
  <w15:chartTrackingRefBased/>
  <w15:docId w15:val="{E04B0A0E-D9C5-4852-9346-1C2942A8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166CBE"/>
    <w:pPr>
      <w:spacing w:before="0" w:after="0" w:line="240" w:lineRule="auto"/>
      <w:jc w:val="both"/>
    </w:pPr>
    <w:rPr>
      <w:rFonts w:eastAsia="Times New Roman"/>
      <w:sz w:val="28"/>
      <w:szCs w:val="28"/>
    </w:rPr>
  </w:style>
  <w:style w:type="character" w:customStyle="1" w:styleId="BodyText2Char">
    <w:name w:val="Body Text 2 Char"/>
    <w:link w:val="BodyText2"/>
    <w:uiPriority w:val="99"/>
    <w:rsid w:val="00166CBE"/>
    <w:rPr>
      <w:rFonts w:eastAsia="Times New Roman"/>
      <w:sz w:val="28"/>
      <w:szCs w:val="28"/>
    </w:rPr>
  </w:style>
  <w:style w:type="table" w:styleId="TableGrid">
    <w:name w:val="Table Grid"/>
    <w:basedOn w:val="TableNormal"/>
    <w:uiPriority w:val="99"/>
    <w:unhideWhenUsed/>
    <w:rsid w:val="00166C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B0E72"/>
    <w:pPr>
      <w:spacing w:after="120"/>
    </w:pPr>
  </w:style>
  <w:style w:type="character" w:customStyle="1" w:styleId="BodyTextChar">
    <w:name w:val="Body Text Char"/>
    <w:link w:val="BodyText"/>
    <w:uiPriority w:val="99"/>
    <w:semiHidden/>
    <w:rsid w:val="006B0E72"/>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171325">
      <w:bodyDiv w:val="1"/>
      <w:marLeft w:val="0"/>
      <w:marRight w:val="0"/>
      <w:marTop w:val="0"/>
      <w:marBottom w:val="0"/>
      <w:divBdr>
        <w:top w:val="none" w:sz="0" w:space="0" w:color="auto"/>
        <w:left w:val="none" w:sz="0" w:space="0" w:color="auto"/>
        <w:bottom w:val="none" w:sz="0" w:space="0" w:color="auto"/>
        <w:right w:val="none" w:sz="0" w:space="0" w:color="auto"/>
      </w:divBdr>
    </w:div>
    <w:div w:id="310450162">
      <w:bodyDiv w:val="1"/>
      <w:marLeft w:val="0"/>
      <w:marRight w:val="0"/>
      <w:marTop w:val="0"/>
      <w:marBottom w:val="0"/>
      <w:divBdr>
        <w:top w:val="none" w:sz="0" w:space="0" w:color="auto"/>
        <w:left w:val="none" w:sz="0" w:space="0" w:color="auto"/>
        <w:bottom w:val="none" w:sz="0" w:space="0" w:color="auto"/>
        <w:right w:val="none" w:sz="0" w:space="0" w:color="auto"/>
      </w:divBdr>
    </w:div>
    <w:div w:id="343243684">
      <w:bodyDiv w:val="1"/>
      <w:marLeft w:val="0"/>
      <w:marRight w:val="0"/>
      <w:marTop w:val="0"/>
      <w:marBottom w:val="0"/>
      <w:divBdr>
        <w:top w:val="none" w:sz="0" w:space="0" w:color="auto"/>
        <w:left w:val="none" w:sz="0" w:space="0" w:color="auto"/>
        <w:bottom w:val="none" w:sz="0" w:space="0" w:color="auto"/>
        <w:right w:val="none" w:sz="0" w:space="0" w:color="auto"/>
      </w:divBdr>
    </w:div>
    <w:div w:id="499736611">
      <w:bodyDiv w:val="1"/>
      <w:marLeft w:val="0"/>
      <w:marRight w:val="0"/>
      <w:marTop w:val="0"/>
      <w:marBottom w:val="0"/>
      <w:divBdr>
        <w:top w:val="none" w:sz="0" w:space="0" w:color="auto"/>
        <w:left w:val="none" w:sz="0" w:space="0" w:color="auto"/>
        <w:bottom w:val="none" w:sz="0" w:space="0" w:color="auto"/>
        <w:right w:val="none" w:sz="0" w:space="0" w:color="auto"/>
      </w:divBdr>
    </w:div>
    <w:div w:id="536551211">
      <w:bodyDiv w:val="1"/>
      <w:marLeft w:val="0"/>
      <w:marRight w:val="0"/>
      <w:marTop w:val="0"/>
      <w:marBottom w:val="0"/>
      <w:divBdr>
        <w:top w:val="none" w:sz="0" w:space="0" w:color="auto"/>
        <w:left w:val="none" w:sz="0" w:space="0" w:color="auto"/>
        <w:bottom w:val="none" w:sz="0" w:space="0" w:color="auto"/>
        <w:right w:val="none" w:sz="0" w:space="0" w:color="auto"/>
      </w:divBdr>
    </w:div>
    <w:div w:id="691998701">
      <w:bodyDiv w:val="1"/>
      <w:marLeft w:val="0"/>
      <w:marRight w:val="0"/>
      <w:marTop w:val="0"/>
      <w:marBottom w:val="0"/>
      <w:divBdr>
        <w:top w:val="none" w:sz="0" w:space="0" w:color="auto"/>
        <w:left w:val="none" w:sz="0" w:space="0" w:color="auto"/>
        <w:bottom w:val="none" w:sz="0" w:space="0" w:color="auto"/>
        <w:right w:val="none" w:sz="0" w:space="0" w:color="auto"/>
      </w:divBdr>
    </w:div>
    <w:div w:id="828668226">
      <w:bodyDiv w:val="1"/>
      <w:marLeft w:val="0"/>
      <w:marRight w:val="0"/>
      <w:marTop w:val="0"/>
      <w:marBottom w:val="0"/>
      <w:divBdr>
        <w:top w:val="none" w:sz="0" w:space="0" w:color="auto"/>
        <w:left w:val="none" w:sz="0" w:space="0" w:color="auto"/>
        <w:bottom w:val="none" w:sz="0" w:space="0" w:color="auto"/>
        <w:right w:val="none" w:sz="0" w:space="0" w:color="auto"/>
      </w:divBdr>
    </w:div>
    <w:div w:id="960307223">
      <w:bodyDiv w:val="1"/>
      <w:marLeft w:val="0"/>
      <w:marRight w:val="0"/>
      <w:marTop w:val="0"/>
      <w:marBottom w:val="0"/>
      <w:divBdr>
        <w:top w:val="none" w:sz="0" w:space="0" w:color="auto"/>
        <w:left w:val="none" w:sz="0" w:space="0" w:color="auto"/>
        <w:bottom w:val="none" w:sz="0" w:space="0" w:color="auto"/>
        <w:right w:val="none" w:sz="0" w:space="0" w:color="auto"/>
      </w:divBdr>
    </w:div>
    <w:div w:id="1163274442">
      <w:bodyDiv w:val="1"/>
      <w:marLeft w:val="0"/>
      <w:marRight w:val="0"/>
      <w:marTop w:val="0"/>
      <w:marBottom w:val="0"/>
      <w:divBdr>
        <w:top w:val="none" w:sz="0" w:space="0" w:color="auto"/>
        <w:left w:val="none" w:sz="0" w:space="0" w:color="auto"/>
        <w:bottom w:val="none" w:sz="0" w:space="0" w:color="auto"/>
        <w:right w:val="none" w:sz="0" w:space="0" w:color="auto"/>
      </w:divBdr>
    </w:div>
    <w:div w:id="1190726028">
      <w:bodyDiv w:val="1"/>
      <w:marLeft w:val="0"/>
      <w:marRight w:val="0"/>
      <w:marTop w:val="0"/>
      <w:marBottom w:val="0"/>
      <w:divBdr>
        <w:top w:val="none" w:sz="0" w:space="0" w:color="auto"/>
        <w:left w:val="none" w:sz="0" w:space="0" w:color="auto"/>
        <w:bottom w:val="none" w:sz="0" w:space="0" w:color="auto"/>
        <w:right w:val="none" w:sz="0" w:space="0" w:color="auto"/>
      </w:divBdr>
    </w:div>
    <w:div w:id="1377310903">
      <w:bodyDiv w:val="1"/>
      <w:marLeft w:val="0"/>
      <w:marRight w:val="0"/>
      <w:marTop w:val="0"/>
      <w:marBottom w:val="0"/>
      <w:divBdr>
        <w:top w:val="none" w:sz="0" w:space="0" w:color="auto"/>
        <w:left w:val="none" w:sz="0" w:space="0" w:color="auto"/>
        <w:bottom w:val="none" w:sz="0" w:space="0" w:color="auto"/>
        <w:right w:val="none" w:sz="0" w:space="0" w:color="auto"/>
      </w:divBdr>
    </w:div>
    <w:div w:id="1474711395">
      <w:bodyDiv w:val="1"/>
      <w:marLeft w:val="0"/>
      <w:marRight w:val="0"/>
      <w:marTop w:val="0"/>
      <w:marBottom w:val="0"/>
      <w:divBdr>
        <w:top w:val="none" w:sz="0" w:space="0" w:color="auto"/>
        <w:left w:val="none" w:sz="0" w:space="0" w:color="auto"/>
        <w:bottom w:val="none" w:sz="0" w:space="0" w:color="auto"/>
        <w:right w:val="none" w:sz="0" w:space="0" w:color="auto"/>
      </w:divBdr>
    </w:div>
    <w:div w:id="1516114732">
      <w:bodyDiv w:val="1"/>
      <w:marLeft w:val="0"/>
      <w:marRight w:val="0"/>
      <w:marTop w:val="0"/>
      <w:marBottom w:val="0"/>
      <w:divBdr>
        <w:top w:val="none" w:sz="0" w:space="0" w:color="auto"/>
        <w:left w:val="none" w:sz="0" w:space="0" w:color="auto"/>
        <w:bottom w:val="none" w:sz="0" w:space="0" w:color="auto"/>
        <w:right w:val="none" w:sz="0" w:space="0" w:color="auto"/>
      </w:divBdr>
    </w:div>
    <w:div w:id="1677227124">
      <w:bodyDiv w:val="1"/>
      <w:marLeft w:val="0"/>
      <w:marRight w:val="0"/>
      <w:marTop w:val="0"/>
      <w:marBottom w:val="0"/>
      <w:divBdr>
        <w:top w:val="none" w:sz="0" w:space="0" w:color="auto"/>
        <w:left w:val="none" w:sz="0" w:space="0" w:color="auto"/>
        <w:bottom w:val="none" w:sz="0" w:space="0" w:color="auto"/>
        <w:right w:val="none" w:sz="0" w:space="0" w:color="auto"/>
      </w:divBdr>
    </w:div>
    <w:div w:id="1696812410">
      <w:bodyDiv w:val="1"/>
      <w:marLeft w:val="0"/>
      <w:marRight w:val="0"/>
      <w:marTop w:val="0"/>
      <w:marBottom w:val="0"/>
      <w:divBdr>
        <w:top w:val="none" w:sz="0" w:space="0" w:color="auto"/>
        <w:left w:val="none" w:sz="0" w:space="0" w:color="auto"/>
        <w:bottom w:val="none" w:sz="0" w:space="0" w:color="auto"/>
        <w:right w:val="none" w:sz="0" w:space="0" w:color="auto"/>
      </w:divBdr>
    </w:div>
    <w:div w:id="2070692175">
      <w:bodyDiv w:val="1"/>
      <w:marLeft w:val="0"/>
      <w:marRight w:val="0"/>
      <w:marTop w:val="0"/>
      <w:marBottom w:val="0"/>
      <w:divBdr>
        <w:top w:val="none" w:sz="0" w:space="0" w:color="auto"/>
        <w:left w:val="none" w:sz="0" w:space="0" w:color="auto"/>
        <w:bottom w:val="none" w:sz="0" w:space="0" w:color="auto"/>
        <w:right w:val="none" w:sz="0" w:space="0" w:color="auto"/>
      </w:divBdr>
    </w:div>
    <w:div w:id="21398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cp:lastModifiedBy>
  <cp:revision>2</cp:revision>
  <dcterms:created xsi:type="dcterms:W3CDTF">2021-02-21T01:53:00Z</dcterms:created>
  <dcterms:modified xsi:type="dcterms:W3CDTF">2021-02-21T01:53:00Z</dcterms:modified>
</cp:coreProperties>
</file>